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C7" w:rsidRPr="00585448" w:rsidRDefault="00E17A56" w:rsidP="009953C7">
      <w:pPr>
        <w:jc w:val="center"/>
        <w:rPr>
          <w:b/>
          <w:sz w:val="22"/>
          <w:szCs w:val="22"/>
        </w:rPr>
      </w:pPr>
      <w:r>
        <w:rPr>
          <w:noProof/>
          <w:sz w:val="22"/>
          <w:szCs w:val="22"/>
        </w:rPr>
        <w:drawing>
          <wp:inline distT="0" distB="0" distL="0" distR="0">
            <wp:extent cx="561975" cy="561975"/>
            <wp:effectExtent l="1905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61975" cy="561975"/>
                    </a:xfrm>
                    <a:prstGeom prst="rect">
                      <a:avLst/>
                    </a:prstGeom>
                    <a:noFill/>
                    <a:ln w="9525">
                      <a:noFill/>
                      <a:miter lim="800000"/>
                      <a:headEnd/>
                      <a:tailEnd/>
                    </a:ln>
                  </pic:spPr>
                </pic:pic>
              </a:graphicData>
            </a:graphic>
          </wp:inline>
        </w:drawing>
      </w:r>
    </w:p>
    <w:p w:rsidR="009953C7" w:rsidRPr="00585448" w:rsidRDefault="009953C7" w:rsidP="009953C7">
      <w:pPr>
        <w:jc w:val="center"/>
        <w:rPr>
          <w:b/>
          <w:sz w:val="22"/>
          <w:szCs w:val="22"/>
        </w:rPr>
      </w:pPr>
      <w:r w:rsidRPr="00585448">
        <w:rPr>
          <w:b/>
          <w:sz w:val="22"/>
          <w:szCs w:val="22"/>
        </w:rPr>
        <w:t>Ministero dell’Istruzione, dell’Università e della Ricerca</w:t>
      </w:r>
    </w:p>
    <w:p w:rsidR="009953C7" w:rsidRPr="00585448" w:rsidRDefault="009953C7" w:rsidP="009953C7">
      <w:pPr>
        <w:jc w:val="center"/>
        <w:rPr>
          <w:i/>
          <w:sz w:val="22"/>
          <w:szCs w:val="22"/>
        </w:rPr>
      </w:pPr>
      <w:r w:rsidRPr="00585448">
        <w:rPr>
          <w:sz w:val="22"/>
          <w:szCs w:val="22"/>
        </w:rPr>
        <w:t xml:space="preserve">Istituto Comprensivo Statale </w:t>
      </w:r>
      <w:r w:rsidRPr="00585448">
        <w:rPr>
          <w:i/>
          <w:sz w:val="22"/>
          <w:szCs w:val="22"/>
        </w:rPr>
        <w:t>“G. Falcone e P. Borsellino”</w:t>
      </w:r>
    </w:p>
    <w:p w:rsidR="009953C7" w:rsidRPr="00585448" w:rsidRDefault="009953C7" w:rsidP="009953C7">
      <w:pPr>
        <w:jc w:val="center"/>
        <w:rPr>
          <w:sz w:val="22"/>
          <w:szCs w:val="22"/>
        </w:rPr>
      </w:pPr>
      <w:r w:rsidRPr="00585448">
        <w:rPr>
          <w:sz w:val="22"/>
          <w:szCs w:val="22"/>
        </w:rPr>
        <w:t>Via G. Giolitti, 11 – 20022 Castano Primo (</w:t>
      </w:r>
      <w:proofErr w:type="spellStart"/>
      <w:r w:rsidRPr="00585448">
        <w:rPr>
          <w:sz w:val="22"/>
          <w:szCs w:val="22"/>
        </w:rPr>
        <w:t>MI</w:t>
      </w:r>
      <w:proofErr w:type="spellEnd"/>
      <w:r w:rsidRPr="00585448">
        <w:rPr>
          <w:sz w:val="22"/>
          <w:szCs w:val="22"/>
        </w:rPr>
        <w:t>)</w:t>
      </w:r>
    </w:p>
    <w:p w:rsidR="009953C7" w:rsidRPr="00585448" w:rsidRDefault="009953C7" w:rsidP="009953C7">
      <w:pPr>
        <w:jc w:val="center"/>
        <w:rPr>
          <w:bCs/>
          <w:sz w:val="22"/>
          <w:szCs w:val="22"/>
          <w:lang w:val="en-GB"/>
        </w:rPr>
      </w:pPr>
      <w:r w:rsidRPr="00585448">
        <w:rPr>
          <w:bCs/>
          <w:sz w:val="22"/>
          <w:szCs w:val="22"/>
          <w:lang w:val="en-GB"/>
        </w:rPr>
        <w:t>Tel. 0331 880344  -  Fax  0331 877311</w:t>
      </w:r>
    </w:p>
    <w:p w:rsidR="009953C7" w:rsidRPr="00585448" w:rsidRDefault="009953C7" w:rsidP="009953C7">
      <w:pPr>
        <w:jc w:val="center"/>
        <w:rPr>
          <w:bCs/>
          <w:sz w:val="22"/>
          <w:szCs w:val="22"/>
          <w:lang w:val="en-GB"/>
        </w:rPr>
      </w:pPr>
      <w:r w:rsidRPr="00585448">
        <w:rPr>
          <w:bCs/>
          <w:sz w:val="22"/>
          <w:szCs w:val="22"/>
          <w:lang w:val="en-GB"/>
        </w:rPr>
        <w:t>C.M. MIIC837002  -  C.F. 93001830152</w:t>
      </w:r>
    </w:p>
    <w:p w:rsidR="00AF5C63" w:rsidRPr="00833FEC" w:rsidRDefault="009953C7" w:rsidP="00833FEC">
      <w:pPr>
        <w:jc w:val="center"/>
        <w:rPr>
          <w:bCs/>
          <w:sz w:val="22"/>
          <w:szCs w:val="22"/>
        </w:rPr>
      </w:pPr>
      <w:r w:rsidRPr="00585448">
        <w:rPr>
          <w:bCs/>
          <w:sz w:val="22"/>
          <w:szCs w:val="22"/>
        </w:rPr>
        <w:t xml:space="preserve">e mail: </w:t>
      </w:r>
      <w:hyperlink r:id="rId8" w:history="1">
        <w:r w:rsidRPr="004635D4">
          <w:rPr>
            <w:rStyle w:val="Collegamentoipertestuale"/>
            <w:bCs/>
            <w:sz w:val="22"/>
            <w:szCs w:val="22"/>
          </w:rPr>
          <w:t>segreteria@icscastano.gov.it</w:t>
        </w:r>
      </w:hyperlink>
      <w:r w:rsidRPr="00585448">
        <w:rPr>
          <w:bCs/>
          <w:sz w:val="22"/>
          <w:szCs w:val="22"/>
        </w:rPr>
        <w:t xml:space="preserve">   -  </w:t>
      </w:r>
      <w:hyperlink r:id="rId9" w:history="1">
        <w:r w:rsidRPr="004635D4">
          <w:rPr>
            <w:rStyle w:val="Collegamentoipertestuale"/>
            <w:bCs/>
            <w:sz w:val="22"/>
            <w:szCs w:val="22"/>
          </w:rPr>
          <w:t>www.icscastano.gov.it</w:t>
        </w:r>
      </w:hyperlink>
    </w:p>
    <w:p w:rsidR="009953C7" w:rsidRDefault="009953C7" w:rsidP="00AF5C63">
      <w:pPr>
        <w:jc w:val="center"/>
      </w:pPr>
    </w:p>
    <w:p w:rsidR="00935B46" w:rsidRDefault="00935B46">
      <w:pPr>
        <w:rPr>
          <w:sz w:val="24"/>
        </w:rPr>
      </w:pPr>
    </w:p>
    <w:p w:rsidR="00713434" w:rsidRDefault="00713434">
      <w:pPr>
        <w:rPr>
          <w:sz w:val="24"/>
        </w:rPr>
      </w:pPr>
    </w:p>
    <w:p w:rsidR="00557317" w:rsidRPr="00557317" w:rsidRDefault="00935B46" w:rsidP="00557317">
      <w:pPr>
        <w:pStyle w:val="Titolo1"/>
      </w:pPr>
      <w:r>
        <w:t xml:space="preserve">                                                                                                       </w:t>
      </w:r>
      <w:r w:rsidR="00713434">
        <w:t xml:space="preserve">         </w:t>
      </w:r>
      <w:r>
        <w:t xml:space="preserve">   Castano Primo, </w:t>
      </w:r>
      <w:r w:rsidR="0021125F">
        <w:t>8</w:t>
      </w:r>
      <w:r w:rsidR="001D48EA">
        <w:t>/</w:t>
      </w:r>
      <w:r w:rsidR="0021125F">
        <w:t>11</w:t>
      </w:r>
      <w:r w:rsidR="0038565C">
        <w:t>/2018</w:t>
      </w:r>
    </w:p>
    <w:p w:rsidR="00935B46" w:rsidRDefault="00713434" w:rsidP="00CA1FCE">
      <w:pPr>
        <w:jc w:val="both"/>
        <w:rPr>
          <w:sz w:val="24"/>
        </w:rPr>
      </w:pPr>
      <w:proofErr w:type="spellStart"/>
      <w:r>
        <w:rPr>
          <w:sz w:val="24"/>
        </w:rPr>
        <w:t>Prot</w:t>
      </w:r>
      <w:proofErr w:type="spellEnd"/>
      <w:r>
        <w:rPr>
          <w:sz w:val="24"/>
        </w:rPr>
        <w:t xml:space="preserve">. </w:t>
      </w:r>
      <w:proofErr w:type="spellStart"/>
      <w:r>
        <w:rPr>
          <w:sz w:val="24"/>
        </w:rPr>
        <w:t>n°</w:t>
      </w:r>
      <w:proofErr w:type="spellEnd"/>
      <w:r w:rsidR="00493C1F">
        <w:rPr>
          <w:sz w:val="24"/>
        </w:rPr>
        <w:t xml:space="preserve"> </w:t>
      </w:r>
      <w:r w:rsidR="00951FD6">
        <w:rPr>
          <w:sz w:val="24"/>
        </w:rPr>
        <w:t>2825</w:t>
      </w:r>
      <w:r w:rsidR="0021125F">
        <w:rPr>
          <w:sz w:val="24"/>
        </w:rPr>
        <w:t>/B10</w:t>
      </w:r>
    </w:p>
    <w:p w:rsidR="00557317" w:rsidRPr="00E17A56" w:rsidRDefault="0038565C" w:rsidP="00CA1FCE">
      <w:pPr>
        <w:jc w:val="both"/>
        <w:rPr>
          <w:b/>
          <w:sz w:val="24"/>
        </w:rPr>
      </w:pPr>
      <w:r w:rsidRPr="00E17A56">
        <w:rPr>
          <w:b/>
          <w:sz w:val="24"/>
        </w:rPr>
        <w:t xml:space="preserve">Circ. int. n. </w:t>
      </w:r>
      <w:r w:rsidR="00951FD6">
        <w:rPr>
          <w:b/>
          <w:sz w:val="24"/>
        </w:rPr>
        <w:t>62</w:t>
      </w:r>
    </w:p>
    <w:p w:rsidR="00935B46" w:rsidRDefault="005150F2" w:rsidP="005150F2">
      <w:pPr>
        <w:numPr>
          <w:ilvl w:val="0"/>
          <w:numId w:val="1"/>
        </w:numPr>
        <w:rPr>
          <w:b/>
          <w:sz w:val="24"/>
        </w:rPr>
      </w:pPr>
      <w:r>
        <w:rPr>
          <w:b/>
          <w:sz w:val="24"/>
        </w:rPr>
        <w:t xml:space="preserve">A TUTTO IL </w:t>
      </w:r>
      <w:r w:rsidR="00935B46" w:rsidRPr="00E17A56">
        <w:rPr>
          <w:b/>
          <w:sz w:val="24"/>
        </w:rPr>
        <w:t>PERSONALE A.T.A.</w:t>
      </w:r>
    </w:p>
    <w:p w:rsidR="005150F2" w:rsidRPr="00E17A56" w:rsidRDefault="005150F2" w:rsidP="005150F2">
      <w:pPr>
        <w:ind w:left="6360"/>
        <w:jc w:val="both"/>
        <w:rPr>
          <w:b/>
          <w:sz w:val="24"/>
        </w:rPr>
      </w:pPr>
    </w:p>
    <w:p w:rsidR="007E0C72" w:rsidRDefault="007E0C72" w:rsidP="007E0C72">
      <w:pPr>
        <w:ind w:left="6360"/>
        <w:jc w:val="both"/>
        <w:rPr>
          <w:sz w:val="24"/>
        </w:rPr>
      </w:pPr>
    </w:p>
    <w:p w:rsidR="00F469DC" w:rsidRDefault="00F469DC" w:rsidP="00557317">
      <w:pPr>
        <w:jc w:val="both"/>
        <w:rPr>
          <w:sz w:val="24"/>
        </w:rPr>
      </w:pPr>
    </w:p>
    <w:p w:rsidR="00F469DC" w:rsidRDefault="00F469DC" w:rsidP="007E0C72">
      <w:pPr>
        <w:ind w:left="6360"/>
        <w:jc w:val="both"/>
        <w:rPr>
          <w:sz w:val="24"/>
        </w:rPr>
      </w:pPr>
    </w:p>
    <w:p w:rsidR="00F469DC" w:rsidRDefault="00935B46" w:rsidP="00A01BD2">
      <w:pPr>
        <w:jc w:val="both"/>
        <w:rPr>
          <w:b/>
          <w:sz w:val="24"/>
        </w:rPr>
      </w:pPr>
      <w:r>
        <w:rPr>
          <w:sz w:val="24"/>
        </w:rPr>
        <w:t>OGGETTO</w:t>
      </w:r>
      <w:r w:rsidRPr="00E17A56">
        <w:rPr>
          <w:b/>
          <w:sz w:val="24"/>
        </w:rPr>
        <w:t xml:space="preserve">: </w:t>
      </w:r>
      <w:r w:rsidR="00391A77">
        <w:rPr>
          <w:b/>
          <w:sz w:val="24"/>
        </w:rPr>
        <w:t>Disponibilità al servizio</w:t>
      </w:r>
    </w:p>
    <w:p w:rsidR="00391A77" w:rsidRDefault="00391A77" w:rsidP="00A01BD2">
      <w:pPr>
        <w:jc w:val="both"/>
        <w:rPr>
          <w:b/>
          <w:sz w:val="24"/>
        </w:rPr>
      </w:pPr>
    </w:p>
    <w:p w:rsidR="00ED2852" w:rsidRDefault="00391A77" w:rsidP="00A01BD2">
      <w:pPr>
        <w:jc w:val="both"/>
        <w:rPr>
          <w:sz w:val="24"/>
        </w:rPr>
      </w:pPr>
      <w:r>
        <w:rPr>
          <w:sz w:val="24"/>
        </w:rPr>
        <w:t>Come</w:t>
      </w:r>
      <w:r w:rsidR="00ED2852">
        <w:rPr>
          <w:sz w:val="24"/>
        </w:rPr>
        <w:t xml:space="preserve"> da contrattazione interna si </w:t>
      </w:r>
      <w:r>
        <w:rPr>
          <w:sz w:val="24"/>
        </w:rPr>
        <w:t>chiede ai Collaboratori Scolastici di compilare i</w:t>
      </w:r>
      <w:r w:rsidR="00ED2852">
        <w:rPr>
          <w:sz w:val="24"/>
        </w:rPr>
        <w:t>l modulo A</w:t>
      </w:r>
      <w:r w:rsidR="008643F0">
        <w:rPr>
          <w:sz w:val="24"/>
        </w:rPr>
        <w:t xml:space="preserve"> in allegato</w:t>
      </w:r>
      <w:r w:rsidR="00ED2852">
        <w:rPr>
          <w:sz w:val="24"/>
        </w:rPr>
        <w:t xml:space="preserve"> dando la propria disponibilità per le attività di extradocenza.</w:t>
      </w:r>
      <w:r w:rsidR="008D35FC">
        <w:rPr>
          <w:sz w:val="24"/>
        </w:rPr>
        <w:t xml:space="preserve"> </w:t>
      </w:r>
      <w:r w:rsidR="00ED2852">
        <w:rPr>
          <w:sz w:val="24"/>
        </w:rPr>
        <w:t>In caso di mancata disponibilità del personale la segreteria si riserva di fare l’Ordine di Servizio.</w:t>
      </w:r>
    </w:p>
    <w:p w:rsidR="008D35FC" w:rsidRDefault="008D35FC" w:rsidP="00A01BD2">
      <w:pPr>
        <w:jc w:val="both"/>
        <w:rPr>
          <w:sz w:val="24"/>
        </w:rPr>
      </w:pPr>
    </w:p>
    <w:p w:rsidR="00391A77" w:rsidRDefault="00ED2852" w:rsidP="00A01BD2">
      <w:pPr>
        <w:jc w:val="both"/>
        <w:rPr>
          <w:sz w:val="24"/>
        </w:rPr>
      </w:pPr>
      <w:r>
        <w:rPr>
          <w:sz w:val="24"/>
        </w:rPr>
        <w:t>Si comunica inoltre che le ore al di fuori del proprio orario di servizio devono essere</w:t>
      </w:r>
      <w:r w:rsidR="008643F0">
        <w:rPr>
          <w:sz w:val="24"/>
        </w:rPr>
        <w:t xml:space="preserve"> </w:t>
      </w:r>
      <w:r w:rsidR="008D35FC">
        <w:rPr>
          <w:sz w:val="24"/>
        </w:rPr>
        <w:t xml:space="preserve">autorizzate dal </w:t>
      </w:r>
      <w:proofErr w:type="spellStart"/>
      <w:r w:rsidR="008D35FC">
        <w:rPr>
          <w:sz w:val="24"/>
        </w:rPr>
        <w:t>D.S.</w:t>
      </w:r>
      <w:proofErr w:type="spellEnd"/>
      <w:r w:rsidR="008D35FC">
        <w:rPr>
          <w:sz w:val="24"/>
        </w:rPr>
        <w:t xml:space="preserve"> o dal DSGA, in caso contrario non saranno conteggiate come ore straordinarie.  Per esigenze di servizio il personale che effettuerà il servizio al di fuori del proprio orario di lavoro dovrà compilare il modulo B e comunicare tempestivamente in segreteria. </w:t>
      </w:r>
    </w:p>
    <w:p w:rsidR="008D35FC" w:rsidRDefault="008D35FC" w:rsidP="00A01BD2">
      <w:pPr>
        <w:jc w:val="both"/>
        <w:rPr>
          <w:sz w:val="24"/>
        </w:rPr>
      </w:pPr>
    </w:p>
    <w:p w:rsidR="00391A77" w:rsidRDefault="00391A77" w:rsidP="00A01BD2">
      <w:pPr>
        <w:jc w:val="both"/>
        <w:rPr>
          <w:sz w:val="24"/>
        </w:rPr>
      </w:pPr>
    </w:p>
    <w:p w:rsidR="00935B46" w:rsidRDefault="00935B46">
      <w:pPr>
        <w:jc w:val="both"/>
        <w:rPr>
          <w:sz w:val="24"/>
        </w:rPr>
      </w:pPr>
    </w:p>
    <w:p w:rsidR="0038565C" w:rsidRDefault="0038565C" w:rsidP="00AC3A4E">
      <w:pPr>
        <w:pStyle w:val="Titolo2"/>
        <w:jc w:val="left"/>
      </w:pPr>
    </w:p>
    <w:p w:rsidR="00EA7B0F" w:rsidRDefault="00EA7B0F" w:rsidP="0085730B">
      <w:pPr>
        <w:jc w:val="both"/>
        <w:rPr>
          <w:sz w:val="24"/>
        </w:rPr>
      </w:pPr>
    </w:p>
    <w:p w:rsidR="00935B46" w:rsidRDefault="00935B46">
      <w:pPr>
        <w:jc w:val="both"/>
        <w:rPr>
          <w:sz w:val="24"/>
        </w:rPr>
      </w:pPr>
    </w:p>
    <w:p w:rsidR="00A5249B" w:rsidRDefault="008015DD">
      <w:pPr>
        <w:jc w:val="both"/>
        <w:rPr>
          <w:sz w:val="24"/>
        </w:rPr>
      </w:pPr>
      <w:r>
        <w:rPr>
          <w:sz w:val="24"/>
        </w:rPr>
        <w:t xml:space="preserve"> </w:t>
      </w:r>
    </w:p>
    <w:p w:rsidR="007E0C72" w:rsidRDefault="007E0C72">
      <w:pPr>
        <w:jc w:val="both"/>
        <w:rPr>
          <w:sz w:val="24"/>
        </w:rPr>
      </w:pPr>
    </w:p>
    <w:p w:rsidR="007E0C72" w:rsidRPr="00A5249B" w:rsidRDefault="007E0C72">
      <w:pPr>
        <w:jc w:val="both"/>
        <w:rPr>
          <w:sz w:val="24"/>
        </w:rPr>
      </w:pPr>
    </w:p>
    <w:p w:rsidR="00935B46" w:rsidRDefault="00935B46">
      <w:pPr>
        <w:jc w:val="both"/>
        <w:rPr>
          <w:sz w:val="24"/>
        </w:rPr>
      </w:pPr>
      <w:r w:rsidRPr="00A5249B">
        <w:rPr>
          <w:sz w:val="24"/>
        </w:rPr>
        <w:t xml:space="preserve">                                                                                           </w:t>
      </w:r>
      <w:r>
        <w:rPr>
          <w:sz w:val="24"/>
        </w:rPr>
        <w:t>IL DIRIGENTE SCOLASTICO</w:t>
      </w:r>
    </w:p>
    <w:p w:rsidR="00935B46" w:rsidRDefault="0085730B" w:rsidP="003F07C0">
      <w:pPr>
        <w:jc w:val="both"/>
        <w:rPr>
          <w:sz w:val="24"/>
        </w:rPr>
      </w:pPr>
      <w:r>
        <w:rPr>
          <w:sz w:val="24"/>
        </w:rPr>
        <w:t xml:space="preserve">   </w:t>
      </w:r>
      <w:r w:rsidR="00935B46">
        <w:rPr>
          <w:sz w:val="24"/>
        </w:rPr>
        <w:t xml:space="preserve">                                                                                    </w:t>
      </w:r>
      <w:r w:rsidR="005A5753">
        <w:rPr>
          <w:sz w:val="24"/>
        </w:rPr>
        <w:t xml:space="preserve"> </w:t>
      </w:r>
      <w:r w:rsidR="00935B46">
        <w:rPr>
          <w:sz w:val="24"/>
        </w:rPr>
        <w:t xml:space="preserve">    (Dott. </w:t>
      </w:r>
      <w:r w:rsidR="003F07C0">
        <w:rPr>
          <w:sz w:val="24"/>
        </w:rPr>
        <w:t>Giampiero CHIODINI</w:t>
      </w:r>
      <w:r w:rsidR="00935B46">
        <w:rPr>
          <w:sz w:val="24"/>
        </w:rPr>
        <w:t>)</w:t>
      </w:r>
    </w:p>
    <w:p w:rsidR="005A5753" w:rsidRPr="00833FEC" w:rsidRDefault="00986C05" w:rsidP="00833FEC">
      <w:pPr>
        <w:ind w:left="3540"/>
        <w:jc w:val="both"/>
        <w:rPr>
          <w:rFonts w:ascii="Calibri" w:hAnsi="Calibri" w:cs="Calibri"/>
          <w:sz w:val="22"/>
          <w:szCs w:val="22"/>
        </w:rPr>
      </w:pPr>
      <w:r>
        <w:rPr>
          <w:rFonts w:ascii="Calibri" w:hAnsi="Calibri" w:cs="Calibri"/>
          <w:i/>
          <w:iCs/>
        </w:rPr>
        <w:t xml:space="preserve">          </w:t>
      </w:r>
      <w:r w:rsidR="008015DD">
        <w:rPr>
          <w:rFonts w:ascii="Calibri" w:hAnsi="Calibri" w:cs="Calibri"/>
          <w:i/>
          <w:iCs/>
        </w:rPr>
        <w:t xml:space="preserve"> </w:t>
      </w:r>
      <w:r>
        <w:rPr>
          <w:rFonts w:ascii="Calibri" w:hAnsi="Calibri" w:cs="Calibri"/>
          <w:i/>
          <w:iCs/>
        </w:rPr>
        <w:t xml:space="preserve">              </w:t>
      </w:r>
      <w:r w:rsidR="008015DD">
        <w:rPr>
          <w:rFonts w:ascii="Calibri" w:hAnsi="Calibri" w:cs="Calibri"/>
          <w:i/>
          <w:iCs/>
        </w:rPr>
        <w:t xml:space="preserve">          </w:t>
      </w:r>
      <w:r>
        <w:rPr>
          <w:rFonts w:ascii="Calibri" w:hAnsi="Calibri" w:cs="Calibri"/>
          <w:i/>
          <w:iCs/>
        </w:rPr>
        <w:t xml:space="preserve">  </w:t>
      </w:r>
      <w:r w:rsidR="008015DD">
        <w:t xml:space="preserve">      (firma omessa ai sensi dell’art. 3 </w:t>
      </w:r>
      <w:proofErr w:type="spellStart"/>
      <w:r w:rsidR="008015DD">
        <w:t>co</w:t>
      </w:r>
      <w:proofErr w:type="spellEnd"/>
      <w:r w:rsidR="008015DD">
        <w:t>. 2 D.L. 39/93)</w:t>
      </w:r>
    </w:p>
    <w:sectPr w:rsidR="005A5753" w:rsidRPr="00833FEC" w:rsidSect="00706D56">
      <w:headerReference w:type="default" r:id="rId10"/>
      <w:pgSz w:w="11906" w:h="16838"/>
      <w:pgMar w:top="0"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CA" w:rsidRDefault="00A370CA" w:rsidP="0038565C">
      <w:r>
        <w:separator/>
      </w:r>
    </w:p>
  </w:endnote>
  <w:endnote w:type="continuationSeparator" w:id="0">
    <w:p w:rsidR="00A370CA" w:rsidRDefault="00A370CA" w:rsidP="0038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CA" w:rsidRDefault="00A370CA" w:rsidP="0038565C">
      <w:r>
        <w:separator/>
      </w:r>
    </w:p>
  </w:footnote>
  <w:footnote w:type="continuationSeparator" w:id="0">
    <w:p w:rsidR="00A370CA" w:rsidRDefault="00A370CA" w:rsidP="00385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C" w:rsidRDefault="00E17A56">
    <w:pPr>
      <w:pStyle w:val="Intestazione"/>
    </w:pPr>
    <w:r>
      <w:rPr>
        <w:noProof/>
      </w:rPr>
      <w:drawing>
        <wp:anchor distT="0" distB="0" distL="114300" distR="114300" simplePos="0" relativeHeight="251658240" behindDoc="1" locked="0" layoutInCell="1" allowOverlap="1">
          <wp:simplePos x="0" y="0"/>
          <wp:positionH relativeFrom="column">
            <wp:posOffset>-5715</wp:posOffset>
          </wp:positionH>
          <wp:positionV relativeFrom="paragraph">
            <wp:posOffset>-185420</wp:posOffset>
          </wp:positionV>
          <wp:extent cx="6115050" cy="838200"/>
          <wp:effectExtent l="19050" t="0" r="0" b="0"/>
          <wp:wrapTight wrapText="bothSides">
            <wp:wrapPolygon edited="0">
              <wp:start x="-67" y="0"/>
              <wp:lineTo x="-67" y="21109"/>
              <wp:lineTo x="21600" y="21109"/>
              <wp:lineTo x="21600" y="0"/>
              <wp:lineTo x="-67" y="0"/>
            </wp:wrapPolygon>
          </wp:wrapTight>
          <wp:docPr id="1" name="Immagine 1" descr="logo i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st2"/>
                  <pic:cNvPicPr>
                    <a:picLocks noChangeAspect="1" noChangeArrowheads="1"/>
                  </pic:cNvPicPr>
                </pic:nvPicPr>
                <pic:blipFill>
                  <a:blip r:embed="rId1"/>
                  <a:srcRect/>
                  <a:stretch>
                    <a:fillRect/>
                  </a:stretch>
                </pic:blipFill>
                <pic:spPr bwMode="auto">
                  <a:xfrm>
                    <a:off x="0" y="0"/>
                    <a:ext cx="6115050" cy="8382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47406"/>
    <w:multiLevelType w:val="singleLevel"/>
    <w:tmpl w:val="D626F220"/>
    <w:lvl w:ilvl="0">
      <w:numFmt w:val="bullet"/>
      <w:lvlText w:val="-"/>
      <w:lvlJc w:val="left"/>
      <w:pPr>
        <w:tabs>
          <w:tab w:val="num" w:pos="6360"/>
        </w:tabs>
        <w:ind w:left="6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2749F8"/>
    <w:rsid w:val="00006DAD"/>
    <w:rsid w:val="000438DE"/>
    <w:rsid w:val="00050A47"/>
    <w:rsid w:val="00060782"/>
    <w:rsid w:val="000C6309"/>
    <w:rsid w:val="0016762F"/>
    <w:rsid w:val="001A3B5C"/>
    <w:rsid w:val="001D48EA"/>
    <w:rsid w:val="0021125F"/>
    <w:rsid w:val="00260060"/>
    <w:rsid w:val="002749F8"/>
    <w:rsid w:val="002E7273"/>
    <w:rsid w:val="0038565C"/>
    <w:rsid w:val="00391A77"/>
    <w:rsid w:val="003C7AF9"/>
    <w:rsid w:val="003F07C0"/>
    <w:rsid w:val="00445481"/>
    <w:rsid w:val="00481503"/>
    <w:rsid w:val="00493C1F"/>
    <w:rsid w:val="004D63F5"/>
    <w:rsid w:val="004E5C67"/>
    <w:rsid w:val="005150F2"/>
    <w:rsid w:val="00557317"/>
    <w:rsid w:val="005727C8"/>
    <w:rsid w:val="005A5753"/>
    <w:rsid w:val="0061206E"/>
    <w:rsid w:val="00647562"/>
    <w:rsid w:val="00664239"/>
    <w:rsid w:val="00681198"/>
    <w:rsid w:val="00706D56"/>
    <w:rsid w:val="00713434"/>
    <w:rsid w:val="007555DC"/>
    <w:rsid w:val="00793614"/>
    <w:rsid w:val="007E0C72"/>
    <w:rsid w:val="007F49F2"/>
    <w:rsid w:val="008015DD"/>
    <w:rsid w:val="00806E23"/>
    <w:rsid w:val="00827D33"/>
    <w:rsid w:val="00833FEC"/>
    <w:rsid w:val="0085730B"/>
    <w:rsid w:val="008643F0"/>
    <w:rsid w:val="00870586"/>
    <w:rsid w:val="008D35FC"/>
    <w:rsid w:val="00910083"/>
    <w:rsid w:val="00935B46"/>
    <w:rsid w:val="00951FD6"/>
    <w:rsid w:val="00961D62"/>
    <w:rsid w:val="00973E62"/>
    <w:rsid w:val="009778A5"/>
    <w:rsid w:val="00986C05"/>
    <w:rsid w:val="009953C7"/>
    <w:rsid w:val="009F7557"/>
    <w:rsid w:val="00A01BD2"/>
    <w:rsid w:val="00A370CA"/>
    <w:rsid w:val="00A5249B"/>
    <w:rsid w:val="00AC3A4E"/>
    <w:rsid w:val="00AF5C63"/>
    <w:rsid w:val="00B039FD"/>
    <w:rsid w:val="00C023AC"/>
    <w:rsid w:val="00C04F1D"/>
    <w:rsid w:val="00C952ED"/>
    <w:rsid w:val="00CA1FCE"/>
    <w:rsid w:val="00CC464E"/>
    <w:rsid w:val="00CC50C3"/>
    <w:rsid w:val="00CC7192"/>
    <w:rsid w:val="00D541A8"/>
    <w:rsid w:val="00E17A56"/>
    <w:rsid w:val="00E3077F"/>
    <w:rsid w:val="00E36E9A"/>
    <w:rsid w:val="00EA7B0F"/>
    <w:rsid w:val="00ED2852"/>
    <w:rsid w:val="00F469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5C67"/>
  </w:style>
  <w:style w:type="paragraph" w:styleId="Titolo1">
    <w:name w:val="heading 1"/>
    <w:basedOn w:val="Normale"/>
    <w:next w:val="Normale"/>
    <w:qFormat/>
    <w:rsid w:val="004E5C67"/>
    <w:pPr>
      <w:keepNext/>
      <w:jc w:val="both"/>
      <w:outlineLvl w:val="0"/>
    </w:pPr>
    <w:rPr>
      <w:sz w:val="24"/>
      <w:szCs w:val="24"/>
    </w:rPr>
  </w:style>
  <w:style w:type="paragraph" w:styleId="Titolo2">
    <w:name w:val="heading 2"/>
    <w:basedOn w:val="Normale"/>
    <w:next w:val="Normale"/>
    <w:qFormat/>
    <w:rsid w:val="004E5C67"/>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5730B"/>
    <w:rPr>
      <w:color w:val="0000FF"/>
      <w:u w:val="single"/>
    </w:rPr>
  </w:style>
  <w:style w:type="paragraph" w:styleId="Intestazione">
    <w:name w:val="header"/>
    <w:basedOn w:val="Normale"/>
    <w:link w:val="IntestazioneCarattere"/>
    <w:uiPriority w:val="99"/>
    <w:unhideWhenUsed/>
    <w:rsid w:val="0038565C"/>
    <w:pPr>
      <w:tabs>
        <w:tab w:val="center" w:pos="4819"/>
        <w:tab w:val="right" w:pos="9638"/>
      </w:tabs>
    </w:pPr>
  </w:style>
  <w:style w:type="character" w:customStyle="1" w:styleId="IntestazioneCarattere">
    <w:name w:val="Intestazione Carattere"/>
    <w:basedOn w:val="Carpredefinitoparagrafo"/>
    <w:link w:val="Intestazione"/>
    <w:uiPriority w:val="99"/>
    <w:rsid w:val="0038565C"/>
  </w:style>
  <w:style w:type="paragraph" w:styleId="Pidipagina">
    <w:name w:val="footer"/>
    <w:basedOn w:val="Normale"/>
    <w:link w:val="PidipaginaCarattere"/>
    <w:uiPriority w:val="99"/>
    <w:semiHidden/>
    <w:unhideWhenUsed/>
    <w:rsid w:val="0038565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8565C"/>
  </w:style>
  <w:style w:type="paragraph" w:styleId="Testofumetto">
    <w:name w:val="Balloon Text"/>
    <w:basedOn w:val="Normale"/>
    <w:link w:val="TestofumettoCarattere"/>
    <w:uiPriority w:val="99"/>
    <w:semiHidden/>
    <w:unhideWhenUsed/>
    <w:rsid w:val="003856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5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icscastano.gov.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scastano.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Castano Primo, 17</vt:lpstr>
    </vt:vector>
  </TitlesOfParts>
  <Company>Castano Primo</Company>
  <LinksUpToDate>false</LinksUpToDate>
  <CharactersWithSpaces>1621</CharactersWithSpaces>
  <SharedDoc>false</SharedDoc>
  <HLinks>
    <vt:vector size="12" baseType="variant">
      <vt:variant>
        <vt:i4>5308501</vt:i4>
      </vt:variant>
      <vt:variant>
        <vt:i4>3</vt:i4>
      </vt:variant>
      <vt:variant>
        <vt:i4>0</vt:i4>
      </vt:variant>
      <vt:variant>
        <vt:i4>5</vt:i4>
      </vt:variant>
      <vt:variant>
        <vt:lpwstr>http://www.icscastano.gov.it/</vt:lpwstr>
      </vt:variant>
      <vt:variant>
        <vt:lpwstr/>
      </vt:variant>
      <vt:variant>
        <vt:i4>5898292</vt:i4>
      </vt:variant>
      <vt:variant>
        <vt:i4>0</vt:i4>
      </vt:variant>
      <vt:variant>
        <vt:i4>0</vt:i4>
      </vt:variant>
      <vt:variant>
        <vt:i4>5</vt:i4>
      </vt:variant>
      <vt:variant>
        <vt:lpwstr>mailto:segreteria@icscastano.gov.it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Castano Primo, 17</dc:title>
  <dc:creator>COMUNE DI CASTANO PRIMO</dc:creator>
  <cp:lastModifiedBy>Viola</cp:lastModifiedBy>
  <cp:revision>2</cp:revision>
  <cp:lastPrinted>2018-11-09T12:02:00Z</cp:lastPrinted>
  <dcterms:created xsi:type="dcterms:W3CDTF">2018-11-09T12:08:00Z</dcterms:created>
  <dcterms:modified xsi:type="dcterms:W3CDTF">2018-11-09T12:08:00Z</dcterms:modified>
</cp:coreProperties>
</file>